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4F" w:rsidRDefault="0092434F" w:rsidP="0092434F">
      <w:pPr>
        <w:spacing w:line="276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RAKOVICA </w:t>
      </w:r>
      <w:proofErr w:type="spellStart"/>
      <w:r>
        <w:rPr>
          <w:b/>
          <w:bCs/>
          <w:lang w:val="de-DE"/>
        </w:rPr>
        <w:t>d.o.o</w:t>
      </w:r>
      <w:proofErr w:type="spellEnd"/>
      <w:r>
        <w:rPr>
          <w:b/>
          <w:bCs/>
          <w:lang w:val="de-DE"/>
        </w:rPr>
        <w:t>.</w:t>
      </w:r>
    </w:p>
    <w:p w:rsidR="0092434F" w:rsidRDefault="0092434F" w:rsidP="0092434F">
      <w:pPr>
        <w:spacing w:line="276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obavljanje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komunalnih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djelatnosti</w:t>
      </w:r>
      <w:proofErr w:type="spellEnd"/>
      <w:r>
        <w:rPr>
          <w:b/>
          <w:bCs/>
          <w:lang w:val="de-DE"/>
        </w:rPr>
        <w:t xml:space="preserve"> </w:t>
      </w:r>
    </w:p>
    <w:p w:rsidR="0092434F" w:rsidRDefault="0092434F" w:rsidP="0092434F">
      <w:pPr>
        <w:pStyle w:val="Naslov1"/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Rakovica 32, 47245 Rakovica</w:t>
      </w:r>
    </w:p>
    <w:p w:rsidR="0092434F" w:rsidRDefault="0092434F" w:rsidP="0092434F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46676649670</w:t>
      </w:r>
    </w:p>
    <w:p w:rsidR="0092434F" w:rsidRDefault="0092434F" w:rsidP="0092434F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</w:p>
    <w:p w:rsidR="0092434F" w:rsidRDefault="0092434F" w:rsidP="0092434F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</w:p>
    <w:p w:rsidR="0092434F" w:rsidRDefault="0092434F" w:rsidP="0092434F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temelju članka 10. stavka 1. točke 8. Zakona o pravu na pristup informacijama („Narodne novine“, broj 25/13, 85/15 i 69/22), objavljuju se</w:t>
      </w:r>
    </w:p>
    <w:p w:rsidR="0092434F" w:rsidRDefault="0092434F" w:rsidP="0092434F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92434F" w:rsidRDefault="0092434F" w:rsidP="0092434F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INFORMACIJE O  DODIJELJENIM BESPOVRATNIM SREDSTVIMA,</w:t>
      </w:r>
    </w:p>
    <w:p w:rsidR="0092434F" w:rsidRDefault="0092434F" w:rsidP="0092434F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SPONZORSTVIMA, DONACIJAMA ILI DRUGIM POMOĆIMA U 202</w:t>
      </w:r>
      <w:r w:rsidR="009B55D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GODINI</w:t>
      </w:r>
    </w:p>
    <w:p w:rsidR="0092434F" w:rsidRDefault="0092434F" w:rsidP="0092434F">
      <w:pPr>
        <w:pStyle w:val="Naslov1"/>
      </w:pPr>
    </w:p>
    <w:p w:rsidR="0092434F" w:rsidRDefault="0092434F" w:rsidP="0092434F">
      <w:pPr>
        <w:rPr>
          <w:lang w:eastAsia="en-US"/>
        </w:rPr>
      </w:pPr>
    </w:p>
    <w:tbl>
      <w:tblPr>
        <w:tblStyle w:val="Reetkatablice"/>
        <w:tblW w:w="5000" w:type="pct"/>
        <w:tblInd w:w="0" w:type="dxa"/>
        <w:tblLook w:val="04A0" w:firstRow="1" w:lastRow="0" w:firstColumn="1" w:lastColumn="0" w:noHBand="0" w:noVBand="1"/>
      </w:tblPr>
      <w:tblGrid>
        <w:gridCol w:w="6204"/>
        <w:gridCol w:w="3084"/>
      </w:tblGrid>
      <w:tr w:rsidR="0092434F" w:rsidTr="0092434F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F" w:rsidRDefault="009243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KORISNIK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F" w:rsidRDefault="009B55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IZNOS U EUR/KN</w:t>
            </w:r>
          </w:p>
        </w:tc>
      </w:tr>
      <w:tr w:rsidR="0092434F" w:rsidTr="0092434F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F" w:rsidRDefault="0092434F">
            <w:pPr>
              <w:rPr>
                <w:lang w:eastAsia="en-U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F" w:rsidRDefault="0092434F">
            <w:pPr>
              <w:rPr>
                <w:lang w:eastAsia="en-US"/>
              </w:rPr>
            </w:pPr>
          </w:p>
        </w:tc>
      </w:tr>
      <w:tr w:rsidR="0092434F" w:rsidTr="0092434F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F" w:rsidRDefault="0092434F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DONACIJE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F" w:rsidRDefault="0092434F">
            <w:pPr>
              <w:rPr>
                <w:lang w:eastAsia="en-US"/>
              </w:rPr>
            </w:pPr>
          </w:p>
        </w:tc>
      </w:tr>
      <w:tr w:rsidR="0092434F" w:rsidTr="0092434F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F" w:rsidRDefault="0092434F">
            <w:pPr>
              <w:rPr>
                <w:lang w:eastAsia="en-US"/>
              </w:rPr>
            </w:pPr>
            <w:r>
              <w:rPr>
                <w:lang w:eastAsia="en-US"/>
              </w:rPr>
              <w:t>OŠ EUGENA KVATERNIKA RAKOVICA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F" w:rsidRDefault="002953A4" w:rsidP="002953A4">
            <w:pPr>
              <w:rPr>
                <w:lang w:eastAsia="en-US"/>
              </w:rPr>
            </w:pPr>
            <w:r>
              <w:rPr>
                <w:lang w:eastAsia="en-US"/>
              </w:rPr>
              <w:t>950,00 EUR/7.157,78 KN</w:t>
            </w:r>
          </w:p>
        </w:tc>
      </w:tr>
      <w:tr w:rsidR="0092434F" w:rsidTr="0092434F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F" w:rsidRDefault="002953A4">
            <w:pPr>
              <w:rPr>
                <w:lang w:eastAsia="en-US"/>
              </w:rPr>
            </w:pPr>
            <w:r>
              <w:rPr>
                <w:lang w:eastAsia="en-US"/>
              </w:rPr>
              <w:t>UHBDR Općine Rakovica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F" w:rsidRDefault="002953A4">
            <w:pPr>
              <w:rPr>
                <w:lang w:eastAsia="en-US"/>
              </w:rPr>
            </w:pPr>
            <w:r>
              <w:rPr>
                <w:lang w:eastAsia="en-US"/>
              </w:rPr>
              <w:t>250,00 EUR/1883,63 KN</w:t>
            </w:r>
          </w:p>
        </w:tc>
      </w:tr>
      <w:tr w:rsidR="0092434F" w:rsidTr="0092434F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4F" w:rsidRDefault="002953A4">
            <w:pPr>
              <w:rPr>
                <w:lang w:eastAsia="en-US"/>
              </w:rPr>
            </w:pPr>
            <w:r>
              <w:rPr>
                <w:lang w:eastAsia="en-US"/>
              </w:rPr>
              <w:t>ATLETSKI KLUB PLITVICE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Default="002953A4">
            <w:pPr>
              <w:rPr>
                <w:lang w:eastAsia="en-US"/>
              </w:rPr>
            </w:pPr>
            <w:r>
              <w:rPr>
                <w:lang w:eastAsia="en-US"/>
              </w:rPr>
              <w:t>200,00 EUR/1-506,90 KN</w:t>
            </w:r>
            <w:bookmarkStart w:id="0" w:name="_GoBack"/>
            <w:bookmarkEnd w:id="0"/>
          </w:p>
        </w:tc>
      </w:tr>
    </w:tbl>
    <w:p w:rsidR="0092434F" w:rsidRDefault="0092434F" w:rsidP="0092434F"/>
    <w:p w:rsidR="0092434F" w:rsidRDefault="0092434F" w:rsidP="0092434F"/>
    <w:p w:rsidR="0092434F" w:rsidRDefault="0092434F" w:rsidP="0092434F"/>
    <w:p w:rsidR="0092434F" w:rsidRDefault="0092434F" w:rsidP="0092434F"/>
    <w:p w:rsidR="00BC3EF8" w:rsidRPr="0092434F" w:rsidRDefault="00BC3EF8" w:rsidP="0092434F"/>
    <w:sectPr w:rsidR="00BC3EF8" w:rsidRPr="0092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4F"/>
    <w:rsid w:val="002953A4"/>
    <w:rsid w:val="0092434F"/>
    <w:rsid w:val="009B55D9"/>
    <w:rsid w:val="00B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2434F"/>
    <w:pPr>
      <w:keepNext/>
      <w:ind w:left="312" w:firstLine="1128"/>
      <w:outlineLvl w:val="0"/>
    </w:pPr>
    <w:rPr>
      <w:rFonts w:ascii="Arial" w:hAnsi="Arial" w:cs="Arial"/>
      <w:b/>
      <w:bCs/>
      <w:color w:val="000000"/>
      <w:sz w:val="20"/>
      <w:szCs w:val="23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2434F"/>
    <w:rPr>
      <w:rFonts w:ascii="Arial" w:eastAsia="Times New Roman" w:hAnsi="Arial" w:cs="Arial"/>
      <w:b/>
      <w:bCs/>
      <w:color w:val="000000"/>
      <w:sz w:val="20"/>
      <w:szCs w:val="23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92434F"/>
    <w:rPr>
      <w:rFonts w:ascii="Arial" w:eastAsia="Times New Roman" w:hAnsi="Arial" w:cs="Arial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92434F"/>
    <w:pPr>
      <w:ind w:left="720"/>
    </w:pPr>
    <w:rPr>
      <w:rFonts w:ascii="Arial" w:hAnsi="Arial" w:cs="Arial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92434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24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2434F"/>
    <w:pPr>
      <w:keepNext/>
      <w:ind w:left="312" w:firstLine="1128"/>
      <w:outlineLvl w:val="0"/>
    </w:pPr>
    <w:rPr>
      <w:rFonts w:ascii="Arial" w:hAnsi="Arial" w:cs="Arial"/>
      <w:b/>
      <w:bCs/>
      <w:color w:val="000000"/>
      <w:sz w:val="20"/>
      <w:szCs w:val="23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2434F"/>
    <w:rPr>
      <w:rFonts w:ascii="Arial" w:eastAsia="Times New Roman" w:hAnsi="Arial" w:cs="Arial"/>
      <w:b/>
      <w:bCs/>
      <w:color w:val="000000"/>
      <w:sz w:val="20"/>
      <w:szCs w:val="23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92434F"/>
    <w:rPr>
      <w:rFonts w:ascii="Arial" w:eastAsia="Times New Roman" w:hAnsi="Arial" w:cs="Arial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92434F"/>
    <w:pPr>
      <w:ind w:left="720"/>
    </w:pPr>
    <w:rPr>
      <w:rFonts w:ascii="Arial" w:hAnsi="Arial" w:cs="Arial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92434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24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Božičević</dc:creator>
  <cp:lastModifiedBy>Zdenka Božičević</cp:lastModifiedBy>
  <cp:revision>3</cp:revision>
  <dcterms:created xsi:type="dcterms:W3CDTF">2024-01-11T07:13:00Z</dcterms:created>
  <dcterms:modified xsi:type="dcterms:W3CDTF">2024-01-11T08:30:00Z</dcterms:modified>
</cp:coreProperties>
</file>